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670C5" w14:textId="77777777"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14:paraId="6D313D7C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1510AB12" w14:textId="77777777" w:rsidR="00682D09" w:rsidRPr="005F171D" w:rsidRDefault="00682D09">
      <w:pPr>
        <w:pStyle w:val="Altyaz"/>
        <w:rPr>
          <w:b/>
          <w:szCs w:val="24"/>
        </w:rPr>
      </w:pPr>
    </w:p>
    <w:p w14:paraId="3B7F901B" w14:textId="77777777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794948">
        <w:rPr>
          <w:szCs w:val="24"/>
        </w:rPr>
        <w:t>04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794948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27C828FD" w14:textId="77777777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E7C02">
        <w:rPr>
          <w:szCs w:val="24"/>
        </w:rPr>
        <w:t>28</w:t>
      </w:r>
    </w:p>
    <w:p w14:paraId="44D928D5" w14:textId="77777777" w:rsidR="00022A5C" w:rsidRDefault="00FB5A76" w:rsidP="00022A5C">
      <w:pPr>
        <w:ind w:left="1950" w:hanging="1950"/>
        <w:jc w:val="both"/>
        <w:rPr>
          <w:bCs/>
          <w:sz w:val="24"/>
          <w:szCs w:val="24"/>
        </w:rPr>
      </w:pPr>
      <w:r w:rsidRPr="00C75B11">
        <w:rPr>
          <w:sz w:val="24"/>
          <w:szCs w:val="24"/>
        </w:rPr>
        <w:t xml:space="preserve">KONUSU           </w:t>
      </w:r>
      <w:r w:rsidR="005E5807">
        <w:rPr>
          <w:sz w:val="24"/>
          <w:szCs w:val="24"/>
        </w:rPr>
        <w:t xml:space="preserve"> </w:t>
      </w:r>
      <w:r w:rsidR="00022A5C">
        <w:rPr>
          <w:sz w:val="24"/>
          <w:szCs w:val="24"/>
        </w:rPr>
        <w:t xml:space="preserve"> </w:t>
      </w:r>
      <w:r w:rsidRPr="00C75B11">
        <w:rPr>
          <w:sz w:val="24"/>
          <w:szCs w:val="24"/>
        </w:rPr>
        <w:t>:</w:t>
      </w:r>
      <w:r w:rsidR="00022A5C" w:rsidRPr="00022A5C">
        <w:rPr>
          <w:bCs/>
          <w:sz w:val="24"/>
          <w:szCs w:val="24"/>
        </w:rPr>
        <w:t>Valilik hizmet binası için donatım malzemesi temin</w:t>
      </w:r>
      <w:r w:rsidR="00022A5C">
        <w:rPr>
          <w:bCs/>
          <w:sz w:val="24"/>
          <w:szCs w:val="24"/>
        </w:rPr>
        <w:t>i,</w:t>
      </w:r>
      <w:r w:rsidR="00022A5C" w:rsidRPr="00022A5C">
        <w:rPr>
          <w:bCs/>
          <w:sz w:val="24"/>
          <w:szCs w:val="24"/>
        </w:rPr>
        <w:t xml:space="preserve"> bazı makine, </w:t>
      </w:r>
      <w:r w:rsidR="00022A5C">
        <w:rPr>
          <w:bCs/>
          <w:sz w:val="24"/>
          <w:szCs w:val="24"/>
        </w:rPr>
        <w:t>araç</w:t>
      </w:r>
    </w:p>
    <w:p w14:paraId="5A0052B0" w14:textId="160A2D6B" w:rsidR="00FB5A76" w:rsidRPr="00FB5A76" w:rsidRDefault="00022A5C" w:rsidP="00022A5C">
      <w:pPr>
        <w:ind w:left="1950" w:hanging="195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</w:t>
      </w:r>
      <w:bookmarkStart w:id="0" w:name="_GoBack"/>
      <w:bookmarkEnd w:id="0"/>
      <w:r w:rsidRPr="00022A5C">
        <w:rPr>
          <w:bCs/>
          <w:sz w:val="24"/>
          <w:szCs w:val="24"/>
        </w:rPr>
        <w:t>ve gereçlerin bakım ve onarım işlerinin yaptırılması</w:t>
      </w:r>
      <w:r w:rsidR="00FB5A76" w:rsidRPr="00FB5A76">
        <w:rPr>
          <w:sz w:val="24"/>
          <w:szCs w:val="24"/>
        </w:rPr>
        <w:t>.</w:t>
      </w:r>
    </w:p>
    <w:p w14:paraId="5971059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5FEFB7DC" w14:textId="403F6101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94948">
        <w:rPr>
          <w:sz w:val="24"/>
          <w:szCs w:val="24"/>
        </w:rPr>
        <w:t>M</w:t>
      </w:r>
      <w:r w:rsidR="007F6FA2">
        <w:rPr>
          <w:sz w:val="24"/>
          <w:szCs w:val="24"/>
        </w:rPr>
        <w:t>a</w:t>
      </w:r>
      <w:r w:rsidR="00794948">
        <w:rPr>
          <w:sz w:val="24"/>
          <w:szCs w:val="24"/>
        </w:rPr>
        <w:t>r</w:t>
      </w:r>
      <w:r w:rsidR="007F6FA2">
        <w:rPr>
          <w:sz w:val="24"/>
          <w:szCs w:val="24"/>
        </w:rPr>
        <w:t>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</w:t>
      </w:r>
      <w:r w:rsidR="00BE112B">
        <w:rPr>
          <w:sz w:val="24"/>
          <w:szCs w:val="24"/>
        </w:rPr>
        <w:t>1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794948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BE112B">
        <w:rPr>
          <w:sz w:val="24"/>
          <w:szCs w:val="24"/>
        </w:rPr>
        <w:t>b</w:t>
      </w:r>
      <w:r w:rsidR="007F6FA2">
        <w:rPr>
          <w:sz w:val="24"/>
          <w:szCs w:val="24"/>
        </w:rPr>
        <w:t>i</w:t>
      </w:r>
      <w:r w:rsidR="00BE112B">
        <w:rPr>
          <w:sz w:val="24"/>
          <w:szCs w:val="24"/>
        </w:rPr>
        <w:t>r</w:t>
      </w:r>
      <w:r w:rsidR="007F6FA2">
        <w:rPr>
          <w:sz w:val="24"/>
          <w:szCs w:val="24"/>
        </w:rPr>
        <w:t>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 xml:space="preserve">incelenerek bir rapora bağlanmak üzere komisyonumuza havale edilen; </w:t>
      </w:r>
      <w:r w:rsidR="00022A5C" w:rsidRPr="00022A5C">
        <w:rPr>
          <w:bCs/>
          <w:sz w:val="24"/>
          <w:szCs w:val="24"/>
        </w:rPr>
        <w:t xml:space="preserve">Valilik hizmet binasındaki hizmetlerin aksatılmadan yürütülebilmesi için ihtiyaç duyulan donatım malzemesinin temin edilmesi ve </w:t>
      </w:r>
      <w:r w:rsidR="00022A5C">
        <w:rPr>
          <w:bCs/>
          <w:sz w:val="24"/>
          <w:szCs w:val="24"/>
        </w:rPr>
        <w:t xml:space="preserve">yazı ekinde belirtilen </w:t>
      </w:r>
      <w:r w:rsidR="00022A5C" w:rsidRPr="00022A5C">
        <w:rPr>
          <w:bCs/>
          <w:sz w:val="24"/>
          <w:szCs w:val="24"/>
        </w:rPr>
        <w:t xml:space="preserve">bazı cihazlar ile makine, araç ve gereçlerin bakım ve onarım işlerinin yaptırılması </w:t>
      </w:r>
      <w:r w:rsidR="00C75878">
        <w:rPr>
          <w:sz w:val="24"/>
          <w:szCs w:val="24"/>
        </w:rPr>
        <w:t xml:space="preserve">için </w:t>
      </w:r>
      <w:r w:rsidR="00022A5C" w:rsidRPr="00022A5C">
        <w:rPr>
          <w:sz w:val="24"/>
          <w:szCs w:val="24"/>
        </w:rPr>
        <w:t>İl Özel İdaresi bütçe</w:t>
      </w:r>
      <w:r w:rsidR="00022A5C">
        <w:rPr>
          <w:sz w:val="24"/>
          <w:szCs w:val="24"/>
        </w:rPr>
        <w:t>sinden</w:t>
      </w:r>
      <w:r w:rsidR="00022A5C" w:rsidRPr="00022A5C">
        <w:rPr>
          <w:sz w:val="24"/>
          <w:szCs w:val="24"/>
        </w:rPr>
        <w:t xml:space="preserve"> </w:t>
      </w:r>
      <w:r w:rsidR="00C75878">
        <w:rPr>
          <w:sz w:val="24"/>
          <w:szCs w:val="24"/>
        </w:rPr>
        <w:t>ödenek tahsis</w:t>
      </w:r>
      <w:r w:rsidR="002E5EC1">
        <w:rPr>
          <w:sz w:val="24"/>
          <w:szCs w:val="24"/>
        </w:rPr>
        <w:t xml:space="preserve"> edilmes</w:t>
      </w:r>
      <w:r w:rsidR="00C75878">
        <w:rPr>
          <w:sz w:val="24"/>
          <w:szCs w:val="24"/>
        </w:rPr>
        <w:t xml:space="preserve">i </w:t>
      </w:r>
      <w:r w:rsidRPr="00FB5A76">
        <w:rPr>
          <w:sz w:val="24"/>
          <w:szCs w:val="24"/>
        </w:rPr>
        <w:t>konusu komisyonumuzca incelenmiştir.</w:t>
      </w:r>
    </w:p>
    <w:p w14:paraId="0A6D5C80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20824B5B" w14:textId="68C3025A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9817FC">
        <w:rPr>
          <w:sz w:val="24"/>
          <w:szCs w:val="24"/>
        </w:rPr>
        <w:t xml:space="preserve">müteaddit </w:t>
      </w:r>
      <w:r w:rsidR="002E5EC1">
        <w:rPr>
          <w:sz w:val="24"/>
          <w:szCs w:val="24"/>
        </w:rPr>
        <w:t>defa</w:t>
      </w:r>
      <w:r w:rsidR="009817FC">
        <w:rPr>
          <w:sz w:val="24"/>
          <w:szCs w:val="24"/>
        </w:rPr>
        <w:t xml:space="preserve"> Bakanlıktan ödenek tahsis talebinde bulunmalarına rağmen Bakanlıktan ödenek tahsis edilmediği için </w:t>
      </w:r>
      <w:r w:rsidR="00022A5C" w:rsidRPr="00022A5C">
        <w:rPr>
          <w:bCs/>
          <w:sz w:val="24"/>
          <w:szCs w:val="24"/>
        </w:rPr>
        <w:t xml:space="preserve">Valilik hizmet binasındaki hizmetlerin aksatılmadan yürütülebilmesi </w:t>
      </w:r>
      <w:r w:rsidR="002E5EC1">
        <w:rPr>
          <w:bCs/>
          <w:sz w:val="24"/>
          <w:szCs w:val="24"/>
        </w:rPr>
        <w:t>amacıyla</w:t>
      </w:r>
      <w:r w:rsidR="00022A5C" w:rsidRPr="00022A5C">
        <w:rPr>
          <w:bCs/>
          <w:sz w:val="24"/>
          <w:szCs w:val="24"/>
        </w:rPr>
        <w:t xml:space="preserve"> </w:t>
      </w:r>
      <w:r w:rsidR="009817FC">
        <w:rPr>
          <w:bCs/>
          <w:sz w:val="24"/>
          <w:szCs w:val="24"/>
        </w:rPr>
        <w:t xml:space="preserve">asansör, kazan dairesi </w:t>
      </w:r>
      <w:r w:rsidR="00F13D33">
        <w:rPr>
          <w:bCs/>
          <w:sz w:val="24"/>
          <w:szCs w:val="24"/>
        </w:rPr>
        <w:t>brülörü</w:t>
      </w:r>
      <w:r w:rsidR="009817FC">
        <w:rPr>
          <w:bCs/>
          <w:sz w:val="24"/>
          <w:szCs w:val="24"/>
        </w:rPr>
        <w:t xml:space="preserve">, santral, jeneratör, kompazasyon panosu, yangın sistemi, makam ve hizmet odalarında bulunan </w:t>
      </w:r>
      <w:r w:rsidR="00F13D33">
        <w:rPr>
          <w:bCs/>
          <w:sz w:val="24"/>
          <w:szCs w:val="24"/>
        </w:rPr>
        <w:t>klimaların</w:t>
      </w:r>
      <w:r w:rsidR="009817FC">
        <w:rPr>
          <w:bCs/>
          <w:sz w:val="24"/>
          <w:szCs w:val="24"/>
        </w:rPr>
        <w:t xml:space="preserve"> ve fotokopi cihazlarının bakım ve onarım</w:t>
      </w:r>
      <w:r w:rsidR="002E5EC1">
        <w:rPr>
          <w:bCs/>
          <w:sz w:val="24"/>
          <w:szCs w:val="24"/>
        </w:rPr>
        <w:t xml:space="preserve"> işleri</w:t>
      </w:r>
      <w:r w:rsidR="009817FC">
        <w:rPr>
          <w:bCs/>
          <w:sz w:val="24"/>
          <w:szCs w:val="24"/>
        </w:rPr>
        <w:t xml:space="preserve"> ile </w:t>
      </w:r>
      <w:r w:rsidR="00022A5C" w:rsidRPr="00022A5C">
        <w:rPr>
          <w:bCs/>
          <w:sz w:val="24"/>
          <w:szCs w:val="24"/>
        </w:rPr>
        <w:t xml:space="preserve">ihtiyaç duyulan </w:t>
      </w:r>
      <w:r w:rsidR="002E5EC1">
        <w:rPr>
          <w:bCs/>
          <w:sz w:val="24"/>
          <w:szCs w:val="24"/>
        </w:rPr>
        <w:t>donatım (</w:t>
      </w:r>
      <w:r w:rsidR="009817FC">
        <w:rPr>
          <w:bCs/>
          <w:sz w:val="24"/>
          <w:szCs w:val="24"/>
        </w:rPr>
        <w:t>mobilya</w:t>
      </w:r>
      <w:r w:rsidR="002E5EC1">
        <w:rPr>
          <w:bCs/>
          <w:sz w:val="24"/>
          <w:szCs w:val="24"/>
        </w:rPr>
        <w:t>)</w:t>
      </w:r>
      <w:r w:rsidR="00022A5C" w:rsidRPr="00022A5C">
        <w:rPr>
          <w:bCs/>
          <w:sz w:val="24"/>
          <w:szCs w:val="24"/>
        </w:rPr>
        <w:t xml:space="preserve"> malzemesinin temin edilmesi</w:t>
      </w:r>
      <w:r w:rsidR="009817FC">
        <w:rPr>
          <w:bCs/>
          <w:sz w:val="24"/>
          <w:szCs w:val="24"/>
        </w:rPr>
        <w:t xml:space="preserve"> </w:t>
      </w:r>
      <w:r w:rsidR="002E5EC1">
        <w:rPr>
          <w:bCs/>
          <w:sz w:val="24"/>
          <w:szCs w:val="24"/>
        </w:rPr>
        <w:t xml:space="preserve">iş ve </w:t>
      </w:r>
      <w:r w:rsidR="009817FC">
        <w:rPr>
          <w:bCs/>
          <w:sz w:val="24"/>
          <w:szCs w:val="24"/>
        </w:rPr>
        <w:t>iş</w:t>
      </w:r>
      <w:r w:rsidR="002E5EC1">
        <w:rPr>
          <w:bCs/>
          <w:sz w:val="24"/>
          <w:szCs w:val="24"/>
        </w:rPr>
        <w:t>lemler</w:t>
      </w:r>
      <w:r w:rsidR="009817FC">
        <w:rPr>
          <w:bCs/>
          <w:sz w:val="24"/>
          <w:szCs w:val="24"/>
        </w:rPr>
        <w:t>inin</w:t>
      </w:r>
      <w:r w:rsidR="00C75878">
        <w:rPr>
          <w:sz w:val="24"/>
          <w:szCs w:val="24"/>
        </w:rPr>
        <w:t>, 5302 sayılı</w:t>
      </w:r>
      <w:r w:rsidR="00F13D33">
        <w:rPr>
          <w:sz w:val="24"/>
          <w:szCs w:val="24"/>
        </w:rPr>
        <w:t xml:space="preserve"> </w:t>
      </w:r>
      <w:r w:rsidR="00C75878">
        <w:rPr>
          <w:sz w:val="24"/>
          <w:szCs w:val="24"/>
        </w:rPr>
        <w:t xml:space="preserve">İl Özel İdaresi Kanununun 6 ve 64 üncü maddeleri </w:t>
      </w:r>
      <w:r w:rsidR="00782177">
        <w:rPr>
          <w:sz w:val="24"/>
          <w:szCs w:val="24"/>
        </w:rPr>
        <w:t>ile 5355 sayılı Mahali İdare Birlikleri Kanunun 18 inci madd</w:t>
      </w:r>
      <w:r w:rsidR="007709C0">
        <w:rPr>
          <w:sz w:val="24"/>
          <w:szCs w:val="24"/>
        </w:rPr>
        <w:t>e</w:t>
      </w:r>
      <w:r w:rsidR="00782177">
        <w:rPr>
          <w:sz w:val="24"/>
          <w:szCs w:val="24"/>
        </w:rPr>
        <w:t xml:space="preserve">si gereğince Merkez İlçe Köylerine Hizmet Götürme Birliği </w:t>
      </w:r>
      <w:r w:rsidR="00C75878" w:rsidRPr="005E5807">
        <w:rPr>
          <w:sz w:val="24"/>
          <w:szCs w:val="24"/>
        </w:rPr>
        <w:t>gerçekleştirilmesi</w:t>
      </w:r>
      <w:r w:rsidR="005E5807">
        <w:rPr>
          <w:sz w:val="24"/>
          <w:szCs w:val="24"/>
        </w:rPr>
        <w:t>, söz konusu</w:t>
      </w:r>
      <w:r w:rsidR="00782177">
        <w:rPr>
          <w:sz w:val="24"/>
          <w:szCs w:val="24"/>
        </w:rPr>
        <w:t xml:space="preserve"> alım, bakım ve onarım </w:t>
      </w:r>
      <w:r w:rsidR="005E5807">
        <w:rPr>
          <w:sz w:val="24"/>
          <w:szCs w:val="24"/>
        </w:rPr>
        <w:t xml:space="preserve">giderlerinin </w:t>
      </w:r>
      <w:r w:rsidR="009817FC">
        <w:rPr>
          <w:sz w:val="24"/>
          <w:szCs w:val="24"/>
        </w:rPr>
        <w:t xml:space="preserve">karşılanmasında kullanılmak üzere </w:t>
      </w:r>
      <w:r w:rsidR="00D62EFA">
        <w:rPr>
          <w:sz w:val="24"/>
          <w:szCs w:val="24"/>
        </w:rPr>
        <w:t xml:space="preserve">İl Özel İdaresi </w:t>
      </w:r>
      <w:r w:rsidR="009817FC">
        <w:rPr>
          <w:sz w:val="24"/>
          <w:szCs w:val="24"/>
        </w:rPr>
        <w:t>(</w:t>
      </w:r>
      <w:r w:rsidR="00782177">
        <w:rPr>
          <w:sz w:val="24"/>
          <w:szCs w:val="24"/>
        </w:rPr>
        <w:t xml:space="preserve">İmar ve Kentsel İyileştime </w:t>
      </w:r>
      <w:r w:rsidR="00D62EFA">
        <w:rPr>
          <w:sz w:val="24"/>
          <w:szCs w:val="24"/>
        </w:rPr>
        <w:t>Müdürlüğü</w:t>
      </w:r>
      <w:r w:rsidR="005E5807">
        <w:rPr>
          <w:sz w:val="24"/>
          <w:szCs w:val="24"/>
        </w:rPr>
        <w:t>)</w:t>
      </w:r>
      <w:r w:rsidR="00D62EFA">
        <w:rPr>
          <w:sz w:val="24"/>
          <w:szCs w:val="24"/>
        </w:rPr>
        <w:t xml:space="preserve"> bütçesinin </w:t>
      </w:r>
      <w:r w:rsidR="00782177">
        <w:rPr>
          <w:sz w:val="24"/>
          <w:szCs w:val="24"/>
        </w:rPr>
        <w:t xml:space="preserve">44 77 31 00 00 01 1 1 000 -08- 06 7 (Yalova Valiliği Hizmet Binası Onarım Projesi </w:t>
      </w:r>
      <w:r w:rsidR="005E5807">
        <w:rPr>
          <w:sz w:val="24"/>
          <w:szCs w:val="24"/>
        </w:rPr>
        <w:t xml:space="preserve"> </w:t>
      </w:r>
      <w:r w:rsidR="00782177">
        <w:rPr>
          <w:sz w:val="24"/>
          <w:szCs w:val="24"/>
        </w:rPr>
        <w:t xml:space="preserve">faslında bulunan </w:t>
      </w:r>
      <w:r w:rsidR="00D62EFA">
        <w:rPr>
          <w:sz w:val="24"/>
          <w:szCs w:val="24"/>
        </w:rPr>
        <w:t xml:space="preserve"> </w:t>
      </w:r>
      <w:r w:rsidR="002E5EC1" w:rsidRPr="002E5EC1">
        <w:rPr>
          <w:rFonts w:ascii="Arial" w:hAnsi="Arial" w:cs="Arial"/>
          <w:sz w:val="24"/>
          <w:szCs w:val="24"/>
        </w:rPr>
        <w:t>₺</w:t>
      </w:r>
      <w:r w:rsidR="00782177" w:rsidRPr="00782177">
        <w:rPr>
          <w:sz w:val="24"/>
          <w:szCs w:val="24"/>
        </w:rPr>
        <w:t>50.000,00</w:t>
      </w:r>
      <w:r w:rsidR="002E5EC1">
        <w:rPr>
          <w:sz w:val="24"/>
          <w:szCs w:val="24"/>
        </w:rPr>
        <w:t xml:space="preserve"> </w:t>
      </w:r>
      <w:r w:rsidR="00782177">
        <w:rPr>
          <w:sz w:val="24"/>
          <w:szCs w:val="24"/>
        </w:rPr>
        <w:t>ödenek ile 4</w:t>
      </w:r>
      <w:r w:rsidR="00FA195B">
        <w:rPr>
          <w:sz w:val="24"/>
          <w:szCs w:val="24"/>
        </w:rPr>
        <w:t>4 77 31 00 00 01 1 1 49</w:t>
      </w:r>
      <w:r w:rsidR="00782177">
        <w:rPr>
          <w:sz w:val="24"/>
          <w:szCs w:val="24"/>
        </w:rPr>
        <w:t xml:space="preserve"> -</w:t>
      </w:r>
      <w:r w:rsidR="00FA195B">
        <w:rPr>
          <w:sz w:val="24"/>
          <w:szCs w:val="24"/>
        </w:rPr>
        <w:t>05</w:t>
      </w:r>
      <w:r w:rsidR="00782177">
        <w:rPr>
          <w:sz w:val="24"/>
          <w:szCs w:val="24"/>
        </w:rPr>
        <w:t>- 06 7</w:t>
      </w:r>
      <w:r w:rsidR="00FA195B">
        <w:rPr>
          <w:sz w:val="24"/>
          <w:szCs w:val="24"/>
        </w:rPr>
        <w:t xml:space="preserve"> (Kamu Kurum Binaları Yapım Bakım ve Onarım Giderleri faslında bulunan </w:t>
      </w:r>
      <w:r w:rsidR="00FA195B" w:rsidRPr="002E5EC1">
        <w:rPr>
          <w:rFonts w:ascii="Arial" w:hAnsi="Arial" w:cs="Arial"/>
          <w:sz w:val="24"/>
          <w:szCs w:val="24"/>
        </w:rPr>
        <w:t>₺</w:t>
      </w:r>
      <w:r w:rsidR="00FA195B">
        <w:rPr>
          <w:sz w:val="24"/>
          <w:szCs w:val="24"/>
        </w:rPr>
        <w:t>44</w:t>
      </w:r>
      <w:r w:rsidR="00FA195B" w:rsidRPr="00782177">
        <w:rPr>
          <w:sz w:val="24"/>
          <w:szCs w:val="24"/>
        </w:rPr>
        <w:t>.000,00</w:t>
      </w:r>
      <w:r w:rsidR="00FA195B">
        <w:rPr>
          <w:sz w:val="24"/>
          <w:szCs w:val="24"/>
        </w:rPr>
        <w:t xml:space="preserve"> olmak üzere, adı geçen birlik hesabına toplam </w:t>
      </w:r>
      <w:r w:rsidR="00FA195B" w:rsidRPr="002E5EC1">
        <w:rPr>
          <w:rFonts w:ascii="Arial" w:hAnsi="Arial" w:cs="Arial"/>
          <w:sz w:val="24"/>
          <w:szCs w:val="24"/>
        </w:rPr>
        <w:t>₺</w:t>
      </w:r>
      <w:r w:rsidR="00FA195B">
        <w:rPr>
          <w:sz w:val="24"/>
          <w:szCs w:val="24"/>
        </w:rPr>
        <w:t>94</w:t>
      </w:r>
      <w:r w:rsidR="00FA195B" w:rsidRPr="00782177">
        <w:rPr>
          <w:sz w:val="24"/>
          <w:szCs w:val="24"/>
        </w:rPr>
        <w:t>.000,00</w:t>
      </w:r>
      <w:r w:rsidR="00FA195B">
        <w:rPr>
          <w:sz w:val="24"/>
          <w:szCs w:val="24"/>
        </w:rPr>
        <w:t xml:space="preserve"> ödeneğin aktarılması 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mütlaa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14:paraId="4191A605" w14:textId="77777777" w:rsidR="00C1484D" w:rsidRPr="00360919" w:rsidRDefault="00C1484D" w:rsidP="00C32A9A">
      <w:pPr>
        <w:jc w:val="both"/>
        <w:rPr>
          <w:sz w:val="24"/>
          <w:szCs w:val="24"/>
        </w:rPr>
      </w:pPr>
    </w:p>
    <w:p w14:paraId="0B9ADDFE" w14:textId="77777777" w:rsidR="00F8188F" w:rsidRPr="00360919" w:rsidRDefault="00F8188F" w:rsidP="00C32A9A">
      <w:pPr>
        <w:jc w:val="both"/>
        <w:rPr>
          <w:sz w:val="24"/>
          <w:szCs w:val="24"/>
        </w:rPr>
      </w:pPr>
    </w:p>
    <w:p w14:paraId="4F431A63" w14:textId="77777777" w:rsidR="00F8188F" w:rsidRPr="00360919" w:rsidRDefault="00F8188F" w:rsidP="00C32A9A">
      <w:pPr>
        <w:jc w:val="both"/>
        <w:rPr>
          <w:sz w:val="24"/>
          <w:szCs w:val="24"/>
        </w:rPr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14:paraId="5EFF53BA" w14:textId="77777777" w:rsidTr="00782C56">
        <w:trPr>
          <w:trHeight w:val="272"/>
        </w:trPr>
        <w:tc>
          <w:tcPr>
            <w:tcW w:w="3098" w:type="dxa"/>
            <w:hideMark/>
          </w:tcPr>
          <w:p w14:paraId="3B3297BA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14:paraId="1EF38042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14:paraId="7E8C149A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14:paraId="0BF0ECF4" w14:textId="77777777" w:rsidTr="00782C56">
        <w:trPr>
          <w:trHeight w:val="274"/>
        </w:trPr>
        <w:tc>
          <w:tcPr>
            <w:tcW w:w="3098" w:type="dxa"/>
            <w:hideMark/>
          </w:tcPr>
          <w:p w14:paraId="043BE31C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14:paraId="0884692A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14:paraId="5AC32861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4BF0CB5" w14:textId="77777777" w:rsidR="00B228CB" w:rsidRDefault="00B228CB" w:rsidP="00B228CB">
      <w:pPr>
        <w:rPr>
          <w:sz w:val="24"/>
          <w:szCs w:val="24"/>
        </w:rPr>
      </w:pPr>
    </w:p>
    <w:p w14:paraId="20573AD9" w14:textId="77777777" w:rsidR="00B228CB" w:rsidRDefault="00B228CB" w:rsidP="00B228CB">
      <w:pPr>
        <w:rPr>
          <w:sz w:val="24"/>
          <w:szCs w:val="24"/>
        </w:rPr>
      </w:pPr>
    </w:p>
    <w:p w14:paraId="4D79480F" w14:textId="77777777" w:rsidR="00B228CB" w:rsidRDefault="00B228CB" w:rsidP="00B228CB">
      <w:pPr>
        <w:rPr>
          <w:sz w:val="24"/>
          <w:szCs w:val="24"/>
        </w:rPr>
      </w:pPr>
    </w:p>
    <w:p w14:paraId="40CE4E40" w14:textId="77777777" w:rsidR="00B228CB" w:rsidRDefault="00B228CB" w:rsidP="00B228CB">
      <w:pPr>
        <w:rPr>
          <w:sz w:val="24"/>
          <w:szCs w:val="24"/>
        </w:rPr>
      </w:pPr>
    </w:p>
    <w:p w14:paraId="459CCF2E" w14:textId="77777777" w:rsidR="00B228CB" w:rsidRDefault="00B228CB" w:rsidP="00B228CB">
      <w:pPr>
        <w:rPr>
          <w:sz w:val="24"/>
          <w:szCs w:val="24"/>
        </w:rPr>
      </w:pPr>
    </w:p>
    <w:p w14:paraId="2BC50110" w14:textId="77777777" w:rsidR="009817FC" w:rsidRDefault="009817FC" w:rsidP="00B228CB">
      <w:pPr>
        <w:rPr>
          <w:sz w:val="24"/>
          <w:szCs w:val="24"/>
        </w:rPr>
      </w:pPr>
    </w:p>
    <w:p w14:paraId="3FC68520" w14:textId="77777777"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14:paraId="565F4EBA" w14:textId="77777777" w:rsidTr="00782C56">
        <w:trPr>
          <w:trHeight w:val="292"/>
        </w:trPr>
        <w:tc>
          <w:tcPr>
            <w:tcW w:w="2100" w:type="dxa"/>
            <w:hideMark/>
          </w:tcPr>
          <w:p w14:paraId="3DEDECF3" w14:textId="77777777"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14:paraId="6BA7F553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14:paraId="257B6332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14:paraId="09993A54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14:paraId="512264DD" w14:textId="77777777" w:rsidTr="00782C56">
        <w:trPr>
          <w:trHeight w:val="308"/>
        </w:trPr>
        <w:tc>
          <w:tcPr>
            <w:tcW w:w="2100" w:type="dxa"/>
            <w:hideMark/>
          </w:tcPr>
          <w:p w14:paraId="215C27D7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14:paraId="677116A7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14:paraId="787F03AB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14:paraId="3BBCB2C1" w14:textId="77777777"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F844874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2A5C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E5EC1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0919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D3A26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E5807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C02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17FCE"/>
    <w:rsid w:val="00720989"/>
    <w:rsid w:val="00720C48"/>
    <w:rsid w:val="007221FE"/>
    <w:rsid w:val="007245AD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09C0"/>
    <w:rsid w:val="0077115D"/>
    <w:rsid w:val="00771A02"/>
    <w:rsid w:val="00773A98"/>
    <w:rsid w:val="00773DF0"/>
    <w:rsid w:val="00777697"/>
    <w:rsid w:val="00777F18"/>
    <w:rsid w:val="00782177"/>
    <w:rsid w:val="00782C56"/>
    <w:rsid w:val="0078313F"/>
    <w:rsid w:val="00784B21"/>
    <w:rsid w:val="00785B51"/>
    <w:rsid w:val="00792CF6"/>
    <w:rsid w:val="00794948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17FC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D7D04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BE112B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878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2EFA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4F20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3D33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195B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4DAD5C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35E9E-006D-42B3-80B2-CFE90F7CA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9</cp:revision>
  <cp:lastPrinted>2020-08-31T11:02:00Z</cp:lastPrinted>
  <dcterms:created xsi:type="dcterms:W3CDTF">2022-03-04T09:12:00Z</dcterms:created>
  <dcterms:modified xsi:type="dcterms:W3CDTF">2022-03-06T11:59:00Z</dcterms:modified>
</cp:coreProperties>
</file>